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7808" w14:textId="77777777" w:rsidR="00A12424" w:rsidRDefault="00352D9B">
      <w:pPr>
        <w:pStyle w:val="Gvdemetni20"/>
        <w:shd w:val="clear" w:color="auto" w:fill="auto"/>
        <w:tabs>
          <w:tab w:val="left" w:leader="dot" w:pos="8006"/>
        </w:tabs>
        <w:spacing w:after="101" w:line="260" w:lineRule="exact"/>
        <w:jc w:val="both"/>
      </w:pPr>
      <w:r>
        <w:t xml:space="preserve">Üniversitemiz personeli / öğrencisi </w:t>
      </w:r>
      <w:r>
        <w:tab/>
        <w:t>’</w:t>
      </w:r>
      <w:r w:rsidR="005C4A1B">
        <w:t>nı</w:t>
      </w:r>
      <w:r>
        <w:t>n</w:t>
      </w:r>
    </w:p>
    <w:p w14:paraId="097A717F" w14:textId="77777777" w:rsidR="00A12424" w:rsidRDefault="00352D9B">
      <w:pPr>
        <w:pStyle w:val="Gvdemetni30"/>
        <w:shd w:val="clear" w:color="auto" w:fill="auto"/>
        <w:spacing w:before="0" w:after="24" w:line="100" w:lineRule="exact"/>
        <w:ind w:left="4160"/>
      </w:pPr>
      <w:r>
        <w:t>»</w:t>
      </w:r>
    </w:p>
    <w:p w14:paraId="3960DD85" w14:textId="77777777" w:rsidR="00A12424" w:rsidRDefault="00352D9B">
      <w:pPr>
        <w:pStyle w:val="Gvdemetni20"/>
        <w:shd w:val="clear" w:color="auto" w:fill="auto"/>
        <w:tabs>
          <w:tab w:val="left" w:leader="dot" w:pos="2640"/>
          <w:tab w:val="left" w:leader="dot" w:pos="8438"/>
        </w:tabs>
        <w:spacing w:after="118" w:line="260" w:lineRule="exact"/>
        <w:jc w:val="both"/>
      </w:pPr>
      <w:proofErr w:type="gramStart"/>
      <w:r>
        <w:t>yapılan</w:t>
      </w:r>
      <w:proofErr w:type="gramEnd"/>
      <w:r>
        <w:t xml:space="preserve"> muayenesinde</w:t>
      </w:r>
      <w:r w:rsidR="005C4A1B">
        <w:t>….</w:t>
      </w:r>
      <w:r>
        <w:tab/>
      </w:r>
    </w:p>
    <w:p w14:paraId="541EFCA0" w14:textId="77777777" w:rsidR="00A12424" w:rsidRDefault="00352D9B">
      <w:pPr>
        <w:pStyle w:val="Gvdemetni40"/>
        <w:shd w:val="clear" w:color="auto" w:fill="auto"/>
        <w:spacing w:before="0" w:line="120" w:lineRule="exact"/>
        <w:ind w:left="4440"/>
      </w:pPr>
      <w:r>
        <w:t>/</w:t>
      </w:r>
    </w:p>
    <w:p w14:paraId="43CE60A3" w14:textId="77777777" w:rsidR="0013270F" w:rsidRDefault="00352D9B">
      <w:pPr>
        <w:pStyle w:val="Gvdemetni20"/>
        <w:shd w:val="clear" w:color="auto" w:fill="auto"/>
        <w:spacing w:after="887" w:line="260" w:lineRule="exact"/>
        <w:jc w:val="both"/>
      </w:pPr>
      <w:proofErr w:type="gramStart"/>
      <w:r>
        <w:t>açısı</w:t>
      </w:r>
      <w:r w:rsidR="0013270F">
        <w:t>ndan</w:t>
      </w:r>
      <w:proofErr w:type="gramEnd"/>
      <w:r w:rsidR="0013270F">
        <w:t xml:space="preserve"> sıhhi bir sakınca olmadığını</w:t>
      </w:r>
      <w:r>
        <w:t xml:space="preserve"> bildirir rapordur.</w:t>
      </w:r>
      <w:r w:rsidR="0013270F">
        <w:t xml:space="preserve"> </w:t>
      </w:r>
    </w:p>
    <w:p w14:paraId="5F5E373D" w14:textId="77777777" w:rsidR="00A12424" w:rsidRDefault="0013270F">
      <w:pPr>
        <w:pStyle w:val="Gvdemetni20"/>
        <w:shd w:val="clear" w:color="auto" w:fill="auto"/>
        <w:spacing w:after="887" w:line="260" w:lineRule="exact"/>
        <w:jc w:val="both"/>
      </w:pPr>
      <w:r>
        <w:t>**Bu rapor hastanın yapılan fiziki muayenesi ve sözel beyanı doğrultusunda, kendi talebi üzerine düzenlenmiştir.</w:t>
      </w:r>
    </w:p>
    <w:p w14:paraId="3C79F9D3" w14:textId="77777777" w:rsidR="00A12424" w:rsidRDefault="00352D9B">
      <w:pPr>
        <w:pStyle w:val="Gvdemetni50"/>
        <w:shd w:val="clear" w:color="auto" w:fill="auto"/>
        <w:tabs>
          <w:tab w:val="left" w:leader="dot" w:pos="6838"/>
          <w:tab w:val="left" w:leader="dot" w:pos="7290"/>
        </w:tabs>
        <w:spacing w:before="0" w:after="107" w:line="260" w:lineRule="exact"/>
        <w:ind w:left="6560"/>
      </w:pPr>
      <w:r>
        <w:tab/>
        <w:t>/.</w:t>
      </w:r>
      <w:r>
        <w:tab/>
        <w:t>/</w:t>
      </w:r>
      <w:r>
        <w:rPr>
          <w:rStyle w:val="Gvdemetni5TimesNewRoman13pt"/>
          <w:rFonts w:eastAsia="Calibri"/>
        </w:rPr>
        <w:t>20</w:t>
      </w:r>
      <w:r w:rsidR="0013270F">
        <w:rPr>
          <w:rStyle w:val="Gvdemetni5TimesNewRoman13pt"/>
          <w:rFonts w:eastAsia="Calibri"/>
        </w:rPr>
        <w:t>2</w:t>
      </w:r>
      <w:r>
        <w:t>...</w:t>
      </w:r>
    </w:p>
    <w:p w14:paraId="2E71E540" w14:textId="77777777" w:rsidR="00A12424" w:rsidRDefault="00352D9B">
      <w:pPr>
        <w:pStyle w:val="Gvdemetni20"/>
        <w:shd w:val="clear" w:color="auto" w:fill="auto"/>
        <w:spacing w:after="0" w:line="260" w:lineRule="exact"/>
        <w:ind w:right="240"/>
        <w:jc w:val="right"/>
      </w:pPr>
      <w:r>
        <w:t xml:space="preserve">Doktor </w:t>
      </w:r>
      <w:proofErr w:type="gramStart"/>
      <w:r>
        <w:t>Kase -</w:t>
      </w:r>
      <w:proofErr w:type="gramEnd"/>
      <w:r>
        <w:t xml:space="preserve"> imza</w:t>
      </w:r>
    </w:p>
    <w:p w14:paraId="62749AAB" w14:textId="77777777" w:rsidR="00A12424" w:rsidRDefault="00352D9B">
      <w:pPr>
        <w:pStyle w:val="Gvdemetni60"/>
        <w:shd w:val="clear" w:color="auto" w:fill="auto"/>
        <w:spacing w:line="80" w:lineRule="exact"/>
        <w:ind w:left="7340"/>
      </w:pPr>
      <w:r>
        <w:t>3</w:t>
      </w:r>
    </w:p>
    <w:sectPr w:rsidR="00A12424" w:rsidSect="003F6F84">
      <w:headerReference w:type="default" r:id="rId6"/>
      <w:pgSz w:w="11900" w:h="8400" w:orient="landscape"/>
      <w:pgMar w:top="1134" w:right="701" w:bottom="147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5E24" w14:textId="77777777" w:rsidR="003F6F84" w:rsidRDefault="003F6F84">
      <w:r>
        <w:separator/>
      </w:r>
    </w:p>
  </w:endnote>
  <w:endnote w:type="continuationSeparator" w:id="0">
    <w:p w14:paraId="1B74644A" w14:textId="77777777" w:rsidR="003F6F84" w:rsidRDefault="003F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0B95" w14:textId="77777777" w:rsidR="003F6F84" w:rsidRDefault="003F6F84"/>
  </w:footnote>
  <w:footnote w:type="continuationSeparator" w:id="0">
    <w:p w14:paraId="50994DDD" w14:textId="77777777" w:rsidR="003F6F84" w:rsidRDefault="003F6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4"/>
      <w:gridCol w:w="5901"/>
      <w:gridCol w:w="1417"/>
      <w:gridCol w:w="1131"/>
    </w:tblGrid>
    <w:tr w:rsidR="007E375E" w:rsidRPr="001C2C39" w14:paraId="6ED3AA03" w14:textId="77777777" w:rsidTr="007E375E">
      <w:tblPrEx>
        <w:tblCellMar>
          <w:top w:w="0" w:type="dxa"/>
          <w:bottom w:w="0" w:type="dxa"/>
        </w:tblCellMar>
      </w:tblPrEx>
      <w:trPr>
        <w:cantSplit/>
        <w:trHeight w:val="254"/>
      </w:trPr>
      <w:tc>
        <w:tcPr>
          <w:tcW w:w="802" w:type="pct"/>
          <w:vMerge w:val="restart"/>
          <w:vAlign w:val="center"/>
        </w:tcPr>
        <w:p w14:paraId="6A1E4C9D" w14:textId="07ED4FD0" w:rsidR="00935998" w:rsidRPr="001C2C39" w:rsidRDefault="00935998" w:rsidP="00935998">
          <w:pPr>
            <w:jc w:val="center"/>
            <w:rPr>
              <w:rFonts w:ascii="Times New Roman" w:hAnsi="Times New Roman" w:cs="Times New Roman"/>
            </w:rPr>
          </w:pPr>
          <w:r w:rsidRPr="001C2C39">
            <w:rPr>
              <w:rFonts w:ascii="Times New Roman" w:hAnsi="Times New Roman" w:cs="Times New Roman"/>
              <w:noProof/>
            </w:rPr>
            <w:drawing>
              <wp:inline distT="0" distB="0" distL="0" distR="0" wp14:anchorId="35932C7B" wp14:editId="329B392D">
                <wp:extent cx="739140" cy="708660"/>
                <wp:effectExtent l="0" t="0" r="3810" b="0"/>
                <wp:docPr id="753900578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682653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pct"/>
          <w:vMerge w:val="restart"/>
          <w:vAlign w:val="center"/>
        </w:tcPr>
        <w:p w14:paraId="34F1181E" w14:textId="58133E12" w:rsidR="00935998" w:rsidRPr="001C2C39" w:rsidRDefault="00935998" w:rsidP="00935998">
          <w:pPr>
            <w:tabs>
              <w:tab w:val="left" w:pos="3686"/>
            </w:tabs>
            <w:ind w:left="151" w:hanging="567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Sıhhi Uygunluk Raporu</w:t>
          </w:r>
        </w:p>
      </w:tc>
      <w:tc>
        <w:tcPr>
          <w:tcW w:w="704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03705F3" w14:textId="77777777" w:rsidR="00935998" w:rsidRPr="001C2C39" w:rsidRDefault="00935998" w:rsidP="00935998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Doküman</w:t>
          </w:r>
          <w:proofErr w:type="spellEnd"/>
          <w:r w:rsidRPr="001C2C39">
            <w:rPr>
              <w:sz w:val="18"/>
              <w:szCs w:val="18"/>
            </w:rPr>
            <w:t xml:space="preserve"> No</w:t>
          </w:r>
        </w:p>
      </w:tc>
      <w:tc>
        <w:tcPr>
          <w:tcW w:w="56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9EC06F4" w14:textId="3E8B518D" w:rsidR="00935998" w:rsidRPr="001C2C39" w:rsidRDefault="00935998" w:rsidP="00935998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FR.0</w:t>
          </w:r>
          <w:r>
            <w:rPr>
              <w:sz w:val="18"/>
              <w:szCs w:val="18"/>
            </w:rPr>
            <w:t>63</w:t>
          </w:r>
        </w:p>
      </w:tc>
    </w:tr>
    <w:tr w:rsidR="007E375E" w:rsidRPr="001C2C39" w14:paraId="713AC28D" w14:textId="77777777" w:rsidTr="007E375E">
      <w:tblPrEx>
        <w:tblCellMar>
          <w:top w:w="0" w:type="dxa"/>
          <w:bottom w:w="0" w:type="dxa"/>
        </w:tblCellMar>
      </w:tblPrEx>
      <w:trPr>
        <w:cantSplit/>
        <w:trHeight w:val="122"/>
      </w:trPr>
      <w:tc>
        <w:tcPr>
          <w:tcW w:w="802" w:type="pct"/>
          <w:vMerge/>
          <w:vAlign w:val="center"/>
        </w:tcPr>
        <w:p w14:paraId="492E1A2B" w14:textId="77777777" w:rsidR="00935998" w:rsidRPr="001C2C39" w:rsidRDefault="00935998" w:rsidP="00935998">
          <w:pPr>
            <w:pStyle w:val="a"/>
            <w:jc w:val="center"/>
            <w:rPr>
              <w:b/>
            </w:rPr>
          </w:pPr>
        </w:p>
      </w:tc>
      <w:tc>
        <w:tcPr>
          <w:tcW w:w="2931" w:type="pct"/>
          <w:vMerge/>
          <w:vAlign w:val="center"/>
        </w:tcPr>
        <w:p w14:paraId="08AEBED0" w14:textId="77777777" w:rsidR="00935998" w:rsidRPr="001C2C39" w:rsidRDefault="00935998" w:rsidP="00935998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0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2DAE736" w14:textId="77777777" w:rsidR="00935998" w:rsidRPr="001C2C39" w:rsidRDefault="00935998" w:rsidP="00935998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Yayın</w:t>
          </w:r>
          <w:proofErr w:type="spellEnd"/>
          <w:r w:rsidRPr="001C2C39">
            <w:rPr>
              <w:sz w:val="18"/>
              <w:szCs w:val="18"/>
            </w:rPr>
            <w:t xml:space="preserve"> </w:t>
          </w:r>
          <w:proofErr w:type="spellStart"/>
          <w:r w:rsidRPr="001C2C39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56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2E4DE8F" w14:textId="77777777" w:rsidR="00935998" w:rsidRPr="001C2C39" w:rsidRDefault="00935998" w:rsidP="00935998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13.3.2024</w:t>
          </w:r>
        </w:p>
      </w:tc>
    </w:tr>
    <w:tr w:rsidR="007E375E" w:rsidRPr="001C2C39" w14:paraId="23EC5E17" w14:textId="77777777" w:rsidTr="007E375E">
      <w:tblPrEx>
        <w:tblCellMar>
          <w:top w:w="0" w:type="dxa"/>
          <w:bottom w:w="0" w:type="dxa"/>
        </w:tblCellMar>
      </w:tblPrEx>
      <w:trPr>
        <w:cantSplit/>
        <w:trHeight w:val="195"/>
      </w:trPr>
      <w:tc>
        <w:tcPr>
          <w:tcW w:w="802" w:type="pct"/>
          <w:vMerge/>
          <w:vAlign w:val="center"/>
        </w:tcPr>
        <w:p w14:paraId="76469AAC" w14:textId="77777777" w:rsidR="00935998" w:rsidRPr="001C2C39" w:rsidRDefault="00935998" w:rsidP="00935998">
          <w:pPr>
            <w:pStyle w:val="a"/>
            <w:jc w:val="center"/>
            <w:rPr>
              <w:b/>
            </w:rPr>
          </w:pPr>
        </w:p>
      </w:tc>
      <w:tc>
        <w:tcPr>
          <w:tcW w:w="2931" w:type="pct"/>
          <w:vMerge/>
          <w:vAlign w:val="center"/>
        </w:tcPr>
        <w:p w14:paraId="0DA8B7A4" w14:textId="77777777" w:rsidR="00935998" w:rsidRPr="001C2C39" w:rsidRDefault="00935998" w:rsidP="00935998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0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1C99CB7F" w14:textId="77777777" w:rsidR="00935998" w:rsidRPr="001C2C39" w:rsidRDefault="00935998" w:rsidP="00935998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Revizyon</w:t>
          </w:r>
          <w:proofErr w:type="spellEnd"/>
          <w:r w:rsidRPr="001C2C39">
            <w:rPr>
              <w:sz w:val="18"/>
              <w:szCs w:val="18"/>
            </w:rPr>
            <w:t xml:space="preserve"> No</w:t>
          </w:r>
        </w:p>
      </w:tc>
      <w:tc>
        <w:tcPr>
          <w:tcW w:w="56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3209476" w14:textId="77777777" w:rsidR="00935998" w:rsidRPr="001C2C39" w:rsidRDefault="00935998" w:rsidP="00935998">
          <w:pPr>
            <w:pStyle w:val="a"/>
            <w:rPr>
              <w:sz w:val="18"/>
              <w:szCs w:val="18"/>
            </w:rPr>
          </w:pPr>
        </w:p>
      </w:tc>
    </w:tr>
    <w:tr w:rsidR="007E375E" w:rsidRPr="001C2C39" w14:paraId="5C2686DD" w14:textId="77777777" w:rsidTr="007E375E">
      <w:tblPrEx>
        <w:tblCellMar>
          <w:top w:w="0" w:type="dxa"/>
          <w:bottom w:w="0" w:type="dxa"/>
        </w:tblCellMar>
      </w:tblPrEx>
      <w:trPr>
        <w:cantSplit/>
        <w:trHeight w:val="114"/>
      </w:trPr>
      <w:tc>
        <w:tcPr>
          <w:tcW w:w="802" w:type="pct"/>
          <w:vMerge/>
          <w:vAlign w:val="center"/>
        </w:tcPr>
        <w:p w14:paraId="3DE26F6C" w14:textId="77777777" w:rsidR="00935998" w:rsidRPr="001C2C39" w:rsidRDefault="00935998" w:rsidP="00935998">
          <w:pPr>
            <w:pStyle w:val="a"/>
            <w:jc w:val="center"/>
            <w:rPr>
              <w:b/>
            </w:rPr>
          </w:pPr>
        </w:p>
      </w:tc>
      <w:tc>
        <w:tcPr>
          <w:tcW w:w="2931" w:type="pct"/>
          <w:vMerge/>
          <w:vAlign w:val="center"/>
        </w:tcPr>
        <w:p w14:paraId="32D95E9F" w14:textId="77777777" w:rsidR="00935998" w:rsidRPr="001C2C39" w:rsidRDefault="00935998" w:rsidP="00935998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0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80FD22D" w14:textId="77777777" w:rsidR="00935998" w:rsidRPr="001C2C39" w:rsidRDefault="00935998" w:rsidP="00935998">
          <w:pPr>
            <w:pStyle w:val="a"/>
            <w:rPr>
              <w:b/>
              <w:bCs/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Revizyon</w:t>
          </w:r>
          <w:proofErr w:type="spellEnd"/>
          <w:r w:rsidRPr="001C2C39">
            <w:rPr>
              <w:sz w:val="18"/>
              <w:szCs w:val="18"/>
            </w:rPr>
            <w:t xml:space="preserve"> </w:t>
          </w:r>
          <w:proofErr w:type="spellStart"/>
          <w:r w:rsidRPr="001C2C39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56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1FEEF12" w14:textId="77777777" w:rsidR="00935998" w:rsidRPr="001C2C39" w:rsidRDefault="00935998" w:rsidP="00935998">
          <w:pPr>
            <w:pStyle w:val="a"/>
            <w:rPr>
              <w:sz w:val="18"/>
              <w:szCs w:val="18"/>
            </w:rPr>
          </w:pPr>
        </w:p>
      </w:tc>
    </w:tr>
    <w:tr w:rsidR="007E375E" w:rsidRPr="001C2C39" w14:paraId="67A0E83C" w14:textId="77777777" w:rsidTr="007E375E">
      <w:tblPrEx>
        <w:tblCellMar>
          <w:top w:w="0" w:type="dxa"/>
          <w:bottom w:w="0" w:type="dxa"/>
        </w:tblCellMar>
      </w:tblPrEx>
      <w:trPr>
        <w:cantSplit/>
        <w:trHeight w:val="187"/>
      </w:trPr>
      <w:tc>
        <w:tcPr>
          <w:tcW w:w="802" w:type="pct"/>
          <w:vMerge/>
          <w:vAlign w:val="center"/>
        </w:tcPr>
        <w:p w14:paraId="4D10B9E8" w14:textId="77777777" w:rsidR="00935998" w:rsidRPr="001C2C39" w:rsidRDefault="00935998" w:rsidP="00935998">
          <w:pPr>
            <w:pStyle w:val="a"/>
            <w:jc w:val="center"/>
            <w:rPr>
              <w:b/>
            </w:rPr>
          </w:pPr>
        </w:p>
      </w:tc>
      <w:tc>
        <w:tcPr>
          <w:tcW w:w="2931" w:type="pct"/>
          <w:vMerge/>
          <w:vAlign w:val="center"/>
        </w:tcPr>
        <w:p w14:paraId="15B8C928" w14:textId="77777777" w:rsidR="00935998" w:rsidRPr="001C2C39" w:rsidRDefault="00935998" w:rsidP="00935998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704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6D09CF22" w14:textId="77777777" w:rsidR="00935998" w:rsidRPr="001C2C39" w:rsidRDefault="00935998" w:rsidP="00935998">
          <w:pPr>
            <w:pStyle w:val="a"/>
            <w:rPr>
              <w:sz w:val="18"/>
              <w:szCs w:val="18"/>
            </w:rPr>
          </w:pPr>
          <w:proofErr w:type="spellStart"/>
          <w:r w:rsidRPr="001C2C39">
            <w:rPr>
              <w:sz w:val="18"/>
              <w:szCs w:val="18"/>
            </w:rPr>
            <w:t>Sayfa</w:t>
          </w:r>
          <w:proofErr w:type="spellEnd"/>
          <w:r w:rsidRPr="001C2C39">
            <w:rPr>
              <w:sz w:val="18"/>
              <w:szCs w:val="18"/>
            </w:rPr>
            <w:t xml:space="preserve"> No</w:t>
          </w:r>
        </w:p>
      </w:tc>
      <w:tc>
        <w:tcPr>
          <w:tcW w:w="56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2C5C2FC2" w14:textId="77777777" w:rsidR="00935998" w:rsidRPr="001C2C39" w:rsidRDefault="00935998" w:rsidP="00935998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1</w:t>
          </w:r>
        </w:p>
      </w:tc>
    </w:tr>
  </w:tbl>
  <w:p w14:paraId="50694698" w14:textId="77777777" w:rsidR="00935998" w:rsidRDefault="009359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424"/>
    <w:rsid w:val="0013270F"/>
    <w:rsid w:val="00352D9B"/>
    <w:rsid w:val="003F6F84"/>
    <w:rsid w:val="00506D45"/>
    <w:rsid w:val="005C4A1B"/>
    <w:rsid w:val="007E375E"/>
    <w:rsid w:val="00935998"/>
    <w:rsid w:val="00A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96F0"/>
  <w15:docId w15:val="{26EC769F-35BC-40FE-B20E-44121378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5TimesNewRoman13pt">
    <w:name w:val="Gövde metni (5) + Times New Roman;13 pt"/>
    <w:basedOn w:val="Gvdemetn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84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180" w:after="60"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960" w:after="18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Gvdemetni60">
    <w:name w:val="Gövde metni (6)"/>
    <w:basedOn w:val="Normal"/>
    <w:link w:val="Gvdemetni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styleId="stBilgi">
    <w:name w:val="header"/>
    <w:basedOn w:val="Normal"/>
    <w:link w:val="stBilgiChar"/>
    <w:uiPriority w:val="99"/>
    <w:unhideWhenUsed/>
    <w:rsid w:val="001327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3270F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327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3270F"/>
    <w:rPr>
      <w:color w:val="000000"/>
    </w:rPr>
  </w:style>
  <w:style w:type="paragraph" w:styleId="a">
    <w:basedOn w:val="Normal"/>
    <w:next w:val="stBilgi"/>
    <w:rsid w:val="0093599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>BAIBU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songül yorgun</cp:lastModifiedBy>
  <cp:revision>4</cp:revision>
  <dcterms:created xsi:type="dcterms:W3CDTF">2019-12-10T08:42:00Z</dcterms:created>
  <dcterms:modified xsi:type="dcterms:W3CDTF">2024-04-04T19:22:00Z</dcterms:modified>
</cp:coreProperties>
</file>